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0BBEA" w14:textId="0BC66E3E" w:rsidR="00DA2610" w:rsidRPr="00A26778" w:rsidRDefault="001137CD" w:rsidP="00AA5C63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A26778">
        <w:rPr>
          <w:rFonts w:ascii="Times New Roman" w:hAnsi="Times New Roman" w:cs="Times New Roman"/>
          <w:b/>
          <w:sz w:val="23"/>
          <w:szCs w:val="23"/>
        </w:rPr>
        <w:t>COVID-19 Booster Eligibility Form</w:t>
      </w:r>
    </w:p>
    <w:p w14:paraId="7B3E6840" w14:textId="17A2C9EC" w:rsidR="00AA5C63" w:rsidRPr="00A26778" w:rsidRDefault="00AA5C63" w:rsidP="00AA5C63">
      <w:pPr>
        <w:jc w:val="center"/>
        <w:rPr>
          <w:rFonts w:ascii="Times New Roman" w:hAnsi="Times New Roman" w:cs="Times New Roman"/>
          <w:i/>
          <w:sz w:val="23"/>
          <w:szCs w:val="23"/>
        </w:rPr>
      </w:pPr>
      <w:r w:rsidRPr="00A26778">
        <w:rPr>
          <w:rFonts w:ascii="Times New Roman" w:hAnsi="Times New Roman" w:cs="Times New Roman"/>
          <w:i/>
          <w:sz w:val="23"/>
          <w:szCs w:val="23"/>
        </w:rPr>
        <w:t>Updated</w:t>
      </w:r>
      <w:r w:rsidR="001137CD" w:rsidRPr="00A26778">
        <w:rPr>
          <w:rFonts w:ascii="Times New Roman" w:hAnsi="Times New Roman" w:cs="Times New Roman"/>
          <w:i/>
          <w:sz w:val="23"/>
          <w:szCs w:val="23"/>
        </w:rPr>
        <w:t>:</w:t>
      </w:r>
      <w:r w:rsidRPr="00A26778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2B1BFF" w:rsidRPr="00A26778">
        <w:rPr>
          <w:rFonts w:ascii="Times New Roman" w:hAnsi="Times New Roman" w:cs="Times New Roman"/>
          <w:i/>
          <w:sz w:val="23"/>
          <w:szCs w:val="23"/>
        </w:rPr>
        <w:t xml:space="preserve">May 24, </w:t>
      </w:r>
      <w:r w:rsidR="001137CD" w:rsidRPr="00A26778">
        <w:rPr>
          <w:rFonts w:ascii="Times New Roman" w:hAnsi="Times New Roman" w:cs="Times New Roman"/>
          <w:i/>
          <w:sz w:val="23"/>
          <w:szCs w:val="23"/>
        </w:rPr>
        <w:t>2022</w:t>
      </w:r>
    </w:p>
    <w:p w14:paraId="2D6282FF" w14:textId="23F1242F" w:rsidR="00AA5C63" w:rsidRPr="00A26778" w:rsidRDefault="00AA5C63" w:rsidP="00AA5C63">
      <w:pPr>
        <w:rPr>
          <w:rFonts w:ascii="Times New Roman" w:hAnsi="Times New Roman" w:cs="Times New Roman"/>
          <w:i/>
          <w:sz w:val="23"/>
          <w:szCs w:val="23"/>
        </w:rPr>
      </w:pPr>
    </w:p>
    <w:p w14:paraId="35E0A4AB" w14:textId="34EDB844" w:rsidR="001137CD" w:rsidRPr="00BD6E4A" w:rsidRDefault="001137CD" w:rsidP="001137CD">
      <w:pPr>
        <w:rPr>
          <w:rFonts w:ascii="Times New Roman" w:hAnsi="Times New Roman" w:cs="Times New Roman"/>
        </w:rPr>
      </w:pPr>
      <w:r w:rsidRPr="00BD6E4A">
        <w:rPr>
          <w:rFonts w:ascii="Times New Roman" w:hAnsi="Times New Roman" w:cs="Times New Roman"/>
        </w:rPr>
        <w:t xml:space="preserve">All </w:t>
      </w:r>
      <w:hyperlink r:id="rId8" w:history="1">
        <w:r w:rsidRPr="00BD6E4A">
          <w:rPr>
            <w:rStyle w:val="Hyperlink"/>
            <w:rFonts w:ascii="Times New Roman" w:hAnsi="Times New Roman" w:cs="Times New Roman"/>
          </w:rPr>
          <w:t>eligible</w:t>
        </w:r>
      </w:hyperlink>
      <w:r w:rsidR="00BD6E4A" w:rsidRPr="00BD6E4A">
        <w:rPr>
          <w:rStyle w:val="Hyperlink"/>
          <w:rFonts w:ascii="Times New Roman" w:hAnsi="Times New Roman" w:cs="Times New Roman"/>
        </w:rPr>
        <w:t>*</w:t>
      </w:r>
      <w:r w:rsidRPr="00BD6E4A">
        <w:rPr>
          <w:rFonts w:ascii="Times New Roman" w:hAnsi="Times New Roman" w:cs="Times New Roman"/>
        </w:rPr>
        <w:t xml:space="preserve"> students, faculty, and staff who will be learning, working, or living on NDMU </w:t>
      </w:r>
      <w:r w:rsidR="00A26778" w:rsidRPr="00BD6E4A">
        <w:rPr>
          <w:rFonts w:ascii="Times New Roman" w:hAnsi="Times New Roman" w:cs="Times New Roman"/>
        </w:rPr>
        <w:t>property, including participating in off-campus professional program clinicals, practicums, and internships,</w:t>
      </w:r>
      <w:r w:rsidRPr="00BD6E4A">
        <w:rPr>
          <w:rFonts w:ascii="Times New Roman" w:hAnsi="Times New Roman" w:cs="Times New Roman"/>
        </w:rPr>
        <w:t xml:space="preserve"> are required to get a COVID-19 booster shot. Individuals that are 100% remote remain exempt from the University’s COVID-19 vaccination and booster requirement. Additional information is available at </w:t>
      </w:r>
      <w:hyperlink r:id="rId9" w:history="1">
        <w:r w:rsidRPr="00BD6E4A">
          <w:rPr>
            <w:rStyle w:val="Hyperlink"/>
            <w:rFonts w:ascii="Times New Roman" w:hAnsi="Times New Roman" w:cs="Times New Roman"/>
          </w:rPr>
          <w:t>https://www.ndm.edu/ndmu-together/vaccine-information</w:t>
        </w:r>
      </w:hyperlink>
      <w:r w:rsidRPr="00BD6E4A">
        <w:rPr>
          <w:rFonts w:ascii="Times New Roman" w:hAnsi="Times New Roman" w:cs="Times New Roman"/>
        </w:rPr>
        <w:t xml:space="preserve">. </w:t>
      </w:r>
    </w:p>
    <w:p w14:paraId="6E4A0FB4" w14:textId="2A494F5F" w:rsidR="001137CD" w:rsidRPr="00BD6E4A" w:rsidRDefault="001137CD" w:rsidP="001137CD">
      <w:pPr>
        <w:rPr>
          <w:rFonts w:ascii="Times New Roman" w:hAnsi="Times New Roman" w:cs="Times New Roman"/>
        </w:rPr>
      </w:pPr>
    </w:p>
    <w:p w14:paraId="5976C767" w14:textId="1A7D4D47" w:rsidR="001137CD" w:rsidRPr="00BD6E4A" w:rsidRDefault="001137CD" w:rsidP="001137CD">
      <w:pPr>
        <w:rPr>
          <w:rFonts w:ascii="Times New Roman" w:hAnsi="Times New Roman" w:cs="Times New Roman"/>
        </w:rPr>
      </w:pPr>
      <w:r w:rsidRPr="00BD6E4A">
        <w:rPr>
          <w:rFonts w:ascii="Times New Roman" w:hAnsi="Times New Roman" w:cs="Times New Roman"/>
        </w:rPr>
        <w:t>Individuals not yet eligible for a booster will be required to receive a booster as soon as they become eligible. Individuals will have two weeks after they become eligible to get the booster and upload their documentation via Self-Service.</w:t>
      </w:r>
      <w:r w:rsidR="00BD6E4A" w:rsidRPr="00BD6E4A">
        <w:rPr>
          <w:rFonts w:ascii="Times New Roman" w:hAnsi="Times New Roman" w:cs="Times New Roman"/>
        </w:rPr>
        <w:t>*</w:t>
      </w:r>
    </w:p>
    <w:p w14:paraId="5794D30C" w14:textId="03714D6D" w:rsidR="001137CD" w:rsidRPr="00BD6E4A" w:rsidRDefault="001137CD" w:rsidP="001137CD">
      <w:pPr>
        <w:rPr>
          <w:rFonts w:ascii="Times New Roman" w:hAnsi="Times New Roman" w:cs="Times New Roman"/>
        </w:rPr>
      </w:pPr>
    </w:p>
    <w:p w14:paraId="2CB40ED0" w14:textId="76EAF00C" w:rsidR="001137CD" w:rsidRPr="00BD6E4A" w:rsidRDefault="001137CD" w:rsidP="001137CD">
      <w:pPr>
        <w:rPr>
          <w:rFonts w:ascii="Times New Roman" w:hAnsi="Times New Roman" w:cs="Times New Roman"/>
        </w:rPr>
      </w:pPr>
      <w:r w:rsidRPr="00BD6E4A">
        <w:rPr>
          <w:rFonts w:ascii="Times New Roman" w:hAnsi="Times New Roman" w:cs="Times New Roman"/>
        </w:rPr>
        <w:t xml:space="preserve">The purpose of this form is for an individual to attest that they are not currently eligible to be </w:t>
      </w:r>
      <w:r w:rsidR="00A26778" w:rsidRPr="00BD6E4A">
        <w:rPr>
          <w:rFonts w:ascii="Times New Roman" w:hAnsi="Times New Roman" w:cs="Times New Roman"/>
        </w:rPr>
        <w:t>boosted</w:t>
      </w:r>
      <w:r w:rsidRPr="00BD6E4A">
        <w:rPr>
          <w:rFonts w:ascii="Times New Roman" w:hAnsi="Times New Roman" w:cs="Times New Roman"/>
        </w:rPr>
        <w:t xml:space="preserve"> under CDC guidelines. After primary vaccine series information has been uploaded to Self-Service, this form may be subsequently uploaded in lieu of booster documentation to Self-Service. Upon review, Self-Service will be marked as “Incomplete” for the Booster field until the individual has become boosted and resubmitted.</w:t>
      </w:r>
    </w:p>
    <w:p w14:paraId="7DEA29A8" w14:textId="1B4D0C9E" w:rsidR="001137CD" w:rsidRPr="00BD6E4A" w:rsidRDefault="001137CD" w:rsidP="00AA5C63">
      <w:pPr>
        <w:rPr>
          <w:rFonts w:ascii="Times New Roman" w:hAnsi="Times New Roman" w:cs="Times New Roman"/>
          <w:i/>
        </w:rPr>
      </w:pPr>
    </w:p>
    <w:p w14:paraId="1C0E5877" w14:textId="7FB36B12" w:rsidR="00DA2610" w:rsidRPr="00BD6E4A" w:rsidRDefault="00DA2610" w:rsidP="00AA5C63">
      <w:pPr>
        <w:rPr>
          <w:rFonts w:ascii="Times New Roman" w:hAnsi="Times New Roman" w:cs="Times New Roman"/>
        </w:rPr>
      </w:pPr>
      <w:r w:rsidRPr="00BD6E4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00A789" wp14:editId="5296D25B">
                <wp:simplePos x="0" y="0"/>
                <wp:positionH relativeFrom="column">
                  <wp:posOffset>3698875</wp:posOffset>
                </wp:positionH>
                <wp:positionV relativeFrom="paragraph">
                  <wp:posOffset>40005</wp:posOffset>
                </wp:positionV>
                <wp:extent cx="2329180" cy="138430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9180" cy="13843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4E8207" w14:textId="77777777" w:rsidR="00DA2610" w:rsidRPr="00950D3E" w:rsidRDefault="00DA2610" w:rsidP="00DA261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50D3E">
                              <w:rPr>
                                <w:rFonts w:ascii="Times New Roman" w:hAnsi="Times New Roman" w:cs="Times New Roman"/>
                              </w:rPr>
                              <w:t>I am:</w:t>
                            </w:r>
                          </w:p>
                          <w:p w14:paraId="71DF076E" w14:textId="3B5FCCAD" w:rsidR="00DA2610" w:rsidRPr="005577AE" w:rsidRDefault="00635670" w:rsidP="005577AE">
                            <w:pPr>
                              <w:widowControl/>
                              <w:spacing w:after="160" w:line="259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44022452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127D9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5577AE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DA2610" w:rsidRPr="005577AE">
                              <w:rPr>
                                <w:rFonts w:ascii="Times New Roman" w:hAnsi="Times New Roman" w:cs="Times New Roman"/>
                              </w:rPr>
                              <w:t>Faculty</w:t>
                            </w:r>
                          </w:p>
                          <w:p w14:paraId="142CEC58" w14:textId="6C430D07" w:rsidR="00DA2610" w:rsidRPr="005577AE" w:rsidRDefault="00635670" w:rsidP="005577AE">
                            <w:pPr>
                              <w:widowControl/>
                              <w:spacing w:after="160" w:line="259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177721451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577AE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5577AE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DA2610" w:rsidRPr="005577AE">
                              <w:rPr>
                                <w:rFonts w:ascii="Times New Roman" w:hAnsi="Times New Roman" w:cs="Times New Roman"/>
                              </w:rPr>
                              <w:t>Staff</w:t>
                            </w:r>
                          </w:p>
                          <w:p w14:paraId="1A73964E" w14:textId="34242470" w:rsidR="00DA2610" w:rsidRPr="005577AE" w:rsidRDefault="00635670" w:rsidP="005577AE">
                            <w:pPr>
                              <w:widowControl/>
                              <w:spacing w:after="160" w:line="259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192298570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577AE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5577AE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DA2610" w:rsidRPr="005577AE">
                              <w:rPr>
                                <w:rFonts w:ascii="Times New Roman" w:hAnsi="Times New Roman" w:cs="Times New Roman"/>
                              </w:rPr>
                              <w:t>Student</w:t>
                            </w:r>
                          </w:p>
                          <w:p w14:paraId="5F59F9DD" w14:textId="3B9AB749" w:rsidR="00DA2610" w:rsidRPr="005577AE" w:rsidRDefault="00635670" w:rsidP="005577AE">
                            <w:pPr>
                              <w:widowControl/>
                              <w:spacing w:after="160" w:line="259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1712697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577AE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5577AE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DA2610" w:rsidRPr="005577AE">
                              <w:rPr>
                                <w:rFonts w:ascii="Times New Roman" w:hAnsi="Times New Roman" w:cs="Times New Roman"/>
                              </w:rPr>
                              <w:t>Specify if other:</w:t>
                            </w:r>
                          </w:p>
                          <w:p w14:paraId="19D370B9" w14:textId="77777777" w:rsidR="00DA2610" w:rsidRPr="00950D3E" w:rsidRDefault="00DA2610" w:rsidP="00DA2610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</w:t>
                            </w:r>
                          </w:p>
                          <w:p w14:paraId="5F983016" w14:textId="77777777" w:rsidR="00DA2610" w:rsidRDefault="00DA2610" w:rsidP="00DA26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00A7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1.25pt;margin-top:3.15pt;width:183.4pt;height:10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y5bIgIAAB0EAAAOAAAAZHJzL2Uyb0RvYy54bWysU9tuGyEQfa/Uf0C813ux3dgrr6PUaapK&#10;6UVK+gEsy3pRgaGAvZt+fQfWcdz2rSoPiGFmDjNnDpvrUStyFM5LMDUtZjklwnBopdnX9Nvj3ZsV&#10;JT4w0zIFRtT0SXh6vX39ajPYSpTQg2qFIwhifDXYmvYh2CrLPO+FZn4GVhh0duA0C2i6fdY6NiC6&#10;VlmZ52+zAVxrHXDhPd7eTk66TfhdJ3j40nVeBKJqirWFtLu0N3HPthtW7R2zveSnMtg/VKGZNPjo&#10;GeqWBUYOTv4FpSV34KELMw46g66TXKQesJsi/6Obh55ZkXpBcrw90+T/Hyz/fPzqiGxrWhZXlBim&#10;cUiPYgzkHYykjPwM1lcY9mAxMIx4jXNOvXp7D/y7JwZ2PTN7ceMcDL1gLdZXxMzsInXC8RGkGT5B&#10;i8+wQ4AENHZOR/KQDoLoOKen82xiKRwvy3m5Llbo4ugr5qvFPE/Ty1j1nG6dDx8EaBIPNXU4/ATP&#10;jvc+xHJY9RwSX/OgZHsnlUpGFJzYKUeODKXS7FPrmPFblDJkqOl6WS4TsIGYniSkZUAdK6lrusrj&#10;mpQV2Xhv2hQSmFTTGWGVOdETGZm4CWMzYmDkrIH2CYlyMOkV/xceenA/KRlQqzX1Pw7MCUrUR4Nk&#10;r4vFIoo7GYvlVYmGu/Q0lx5mOELVNFAyHXchfYhIg4EbHEonE10vlZxqRQ0mFk//JYr80k5RL796&#10;+wsAAP//AwBQSwMEFAAGAAgAAAAhAK+0dQrgAAAACQEAAA8AAABkcnMvZG93bnJldi54bWxMj8FO&#10;wzAQRO9I/IO1SNyo07SpmpBNhZDooZzagsTRjU0SYa+j2E3Tv2c50dusZjTzttxMzorRDKHzhDCf&#10;JSAM1V531CB8HN+e1iBCVKSV9WQQribAprq/K1Wh/YX2ZjzERnAJhUIhtDH2hZShbo1TYeZ7Q+x9&#10;+8GpyOfQSD2oC5c7K9MkWUmnOuKFVvXmtTX1z+HsEMav/N0On9fsKHe7aT9u51ubWcTHh+nlGUQ0&#10;U/wPwx8+o0PFTCd/Jh2ERcjWacZRhNUCBPv5MmdxQkjT5QJkVcrbD6pfAAAA//8DAFBLAQItABQA&#10;BgAIAAAAIQC2gziS/gAAAOEBAAATAAAAAAAAAAAAAAAAAAAAAABbQ29udGVudF9UeXBlc10ueG1s&#10;UEsBAi0AFAAGAAgAAAAhADj9If/WAAAAlAEAAAsAAAAAAAAAAAAAAAAALwEAAF9yZWxzLy5yZWxz&#10;UEsBAi0AFAAGAAgAAAAhAC77LlsiAgAAHQQAAA4AAAAAAAAAAAAAAAAALgIAAGRycy9lMm9Eb2Mu&#10;eG1sUEsBAi0AFAAGAAgAAAAhAK+0dQrgAAAACQEAAA8AAAAAAAAAAAAAAAAAfAQAAGRycy9kb3du&#10;cmV2LnhtbFBLBQYAAAAABAAEAPMAAACJBQAAAAA=&#10;" fillcolor="#eeece1 [3214]" stroked="f">
                <v:textbox>
                  <w:txbxContent>
                    <w:p w14:paraId="2F4E8207" w14:textId="77777777" w:rsidR="00DA2610" w:rsidRPr="00950D3E" w:rsidRDefault="00DA2610" w:rsidP="00DA2610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950D3E">
                        <w:rPr>
                          <w:rFonts w:ascii="Times New Roman" w:hAnsi="Times New Roman" w:cs="Times New Roman"/>
                        </w:rPr>
                        <w:t>I am:</w:t>
                      </w:r>
                    </w:p>
                    <w:p w14:paraId="71DF076E" w14:textId="3B5FCCAD" w:rsidR="00DA2610" w:rsidRPr="005577AE" w:rsidRDefault="00635670" w:rsidP="005577AE">
                      <w:pPr>
                        <w:widowControl/>
                        <w:spacing w:after="160" w:line="259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44022452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127D9"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="005577AE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DA2610" w:rsidRPr="005577AE">
                        <w:rPr>
                          <w:rFonts w:ascii="Times New Roman" w:hAnsi="Times New Roman" w:cs="Times New Roman"/>
                        </w:rPr>
                        <w:t>Faculty</w:t>
                      </w:r>
                    </w:p>
                    <w:p w14:paraId="142CEC58" w14:textId="6C430D07" w:rsidR="00DA2610" w:rsidRPr="005577AE" w:rsidRDefault="00635670" w:rsidP="005577AE">
                      <w:pPr>
                        <w:widowControl/>
                        <w:spacing w:after="160" w:line="259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177721451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577AE"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="005577AE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DA2610" w:rsidRPr="005577AE">
                        <w:rPr>
                          <w:rFonts w:ascii="Times New Roman" w:hAnsi="Times New Roman" w:cs="Times New Roman"/>
                        </w:rPr>
                        <w:t>Staff</w:t>
                      </w:r>
                    </w:p>
                    <w:p w14:paraId="1A73964E" w14:textId="34242470" w:rsidR="00DA2610" w:rsidRPr="005577AE" w:rsidRDefault="00635670" w:rsidP="005577AE">
                      <w:pPr>
                        <w:widowControl/>
                        <w:spacing w:after="160" w:line="259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192298570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577AE"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="005577AE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DA2610" w:rsidRPr="005577AE">
                        <w:rPr>
                          <w:rFonts w:ascii="Times New Roman" w:hAnsi="Times New Roman" w:cs="Times New Roman"/>
                        </w:rPr>
                        <w:t>Student</w:t>
                      </w:r>
                    </w:p>
                    <w:p w14:paraId="5F59F9DD" w14:textId="3B9AB749" w:rsidR="00DA2610" w:rsidRPr="005577AE" w:rsidRDefault="00635670" w:rsidP="005577AE">
                      <w:pPr>
                        <w:widowControl/>
                        <w:spacing w:after="160" w:line="259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1712697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577AE"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="005577AE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DA2610" w:rsidRPr="005577AE">
                        <w:rPr>
                          <w:rFonts w:ascii="Times New Roman" w:hAnsi="Times New Roman" w:cs="Times New Roman"/>
                        </w:rPr>
                        <w:t>Specify if other:</w:t>
                      </w:r>
                    </w:p>
                    <w:p w14:paraId="19D370B9" w14:textId="77777777" w:rsidR="00DA2610" w:rsidRPr="00950D3E" w:rsidRDefault="00DA2610" w:rsidP="00DA2610">
                      <w:pPr>
                        <w:pStyle w:val="ListParagrap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_______________________</w:t>
                      </w:r>
                    </w:p>
                    <w:p w14:paraId="5F983016" w14:textId="77777777" w:rsidR="00DA2610" w:rsidRDefault="00DA2610" w:rsidP="00DA2610"/>
                  </w:txbxContent>
                </v:textbox>
                <w10:wrap type="square"/>
              </v:shape>
            </w:pict>
          </mc:Fallback>
        </mc:AlternateContent>
      </w:r>
      <w:r w:rsidRPr="00BD6E4A">
        <w:rPr>
          <w:rFonts w:ascii="Times New Roman" w:hAnsi="Times New Roman" w:cs="Times New Roman"/>
          <w:b/>
        </w:rPr>
        <w:t>Name</w:t>
      </w:r>
      <w:r w:rsidRPr="00BD6E4A">
        <w:rPr>
          <w:rFonts w:ascii="Times New Roman" w:hAnsi="Times New Roman" w:cs="Times New Roman"/>
        </w:rPr>
        <w:t>:</w:t>
      </w:r>
      <w:r w:rsidR="005577AE" w:rsidRPr="00BD6E4A">
        <w:rPr>
          <w:rFonts w:ascii="Times New Roman" w:hAnsi="Times New Roman" w:cs="Times New Roman"/>
        </w:rPr>
        <w:t xml:space="preserve"> </w:t>
      </w:r>
      <w:r w:rsidR="001137CD" w:rsidRPr="00BD6E4A">
        <w:rPr>
          <w:rFonts w:ascii="Times New Roman" w:hAnsi="Times New Roman" w:cs="Times New Roman"/>
        </w:rPr>
        <w:t>________________________________________</w:t>
      </w:r>
    </w:p>
    <w:p w14:paraId="0722A6D6" w14:textId="50EE5BCE" w:rsidR="00DA2610" w:rsidRPr="00BD6E4A" w:rsidRDefault="00DA2610" w:rsidP="00AA5C63">
      <w:pPr>
        <w:rPr>
          <w:rFonts w:ascii="Times New Roman" w:hAnsi="Times New Roman" w:cs="Times New Roman"/>
        </w:rPr>
      </w:pPr>
    </w:p>
    <w:p w14:paraId="2B5B7A5C" w14:textId="30BED363" w:rsidR="00DA2610" w:rsidRPr="00BD6E4A" w:rsidRDefault="00DA2610" w:rsidP="00AA5C63">
      <w:pPr>
        <w:rPr>
          <w:rFonts w:ascii="Times New Roman" w:hAnsi="Times New Roman" w:cs="Times New Roman"/>
        </w:rPr>
      </w:pPr>
      <w:r w:rsidRPr="00BD6E4A">
        <w:rPr>
          <w:rFonts w:ascii="Times New Roman" w:hAnsi="Times New Roman" w:cs="Times New Roman"/>
          <w:b/>
        </w:rPr>
        <w:t>Email Address</w:t>
      </w:r>
      <w:r w:rsidRPr="00BD6E4A">
        <w:rPr>
          <w:rFonts w:ascii="Times New Roman" w:hAnsi="Times New Roman" w:cs="Times New Roman"/>
        </w:rPr>
        <w:t>:</w:t>
      </w:r>
      <w:r w:rsidR="001137CD" w:rsidRPr="00BD6E4A">
        <w:rPr>
          <w:rFonts w:ascii="Times New Roman" w:hAnsi="Times New Roman" w:cs="Times New Roman"/>
        </w:rPr>
        <w:t xml:space="preserve"> ________________________________</w:t>
      </w:r>
    </w:p>
    <w:p w14:paraId="3DE085CD" w14:textId="49043D2D" w:rsidR="00DA2610" w:rsidRPr="00BD6E4A" w:rsidRDefault="00DA2610" w:rsidP="00AA5C63">
      <w:pPr>
        <w:rPr>
          <w:rFonts w:ascii="Times New Roman" w:hAnsi="Times New Roman" w:cs="Times New Roman"/>
        </w:rPr>
      </w:pPr>
    </w:p>
    <w:p w14:paraId="060C2EFA" w14:textId="663BB831" w:rsidR="00DA2610" w:rsidRPr="00BD6E4A" w:rsidRDefault="00DA2610" w:rsidP="00AA5C63">
      <w:pPr>
        <w:rPr>
          <w:rFonts w:ascii="Times New Roman" w:hAnsi="Times New Roman" w:cs="Times New Roman"/>
        </w:rPr>
      </w:pPr>
      <w:r w:rsidRPr="00BD6E4A">
        <w:rPr>
          <w:rFonts w:ascii="Times New Roman" w:hAnsi="Times New Roman" w:cs="Times New Roman"/>
          <w:b/>
        </w:rPr>
        <w:t>Phone Number</w:t>
      </w:r>
      <w:r w:rsidRPr="00BD6E4A">
        <w:rPr>
          <w:rFonts w:ascii="Times New Roman" w:hAnsi="Times New Roman" w:cs="Times New Roman"/>
        </w:rPr>
        <w:t>:</w:t>
      </w:r>
      <w:r w:rsidR="001137CD" w:rsidRPr="00BD6E4A">
        <w:rPr>
          <w:rFonts w:ascii="Times New Roman" w:hAnsi="Times New Roman" w:cs="Times New Roman"/>
        </w:rPr>
        <w:t xml:space="preserve"> ________________________________</w:t>
      </w:r>
    </w:p>
    <w:p w14:paraId="7EA040E6" w14:textId="4088DF98" w:rsidR="00DA2610" w:rsidRPr="00BD6E4A" w:rsidRDefault="00DA2610" w:rsidP="00AA5C63">
      <w:pPr>
        <w:rPr>
          <w:rFonts w:ascii="Times New Roman" w:hAnsi="Times New Roman" w:cs="Times New Roman"/>
        </w:rPr>
      </w:pPr>
    </w:p>
    <w:p w14:paraId="142B8D60" w14:textId="52DB3FB5" w:rsidR="004B314A" w:rsidRPr="00BD6E4A" w:rsidRDefault="00BE5784" w:rsidP="00AA5C63">
      <w:pPr>
        <w:pBdr>
          <w:bottom w:val="single" w:sz="12" w:space="1" w:color="auto"/>
        </w:pBdr>
        <w:rPr>
          <w:rFonts w:ascii="Times New Roman" w:hAnsi="Times New Roman" w:cs="Times New Roman"/>
          <w:b/>
        </w:rPr>
      </w:pPr>
      <w:r w:rsidRPr="00BD6E4A">
        <w:rPr>
          <w:rFonts w:ascii="Times New Roman" w:hAnsi="Times New Roman" w:cs="Times New Roman"/>
          <w:b/>
        </w:rPr>
        <w:t xml:space="preserve">Primary </w:t>
      </w:r>
      <w:r w:rsidR="001137CD" w:rsidRPr="00BD6E4A">
        <w:rPr>
          <w:rFonts w:ascii="Times New Roman" w:hAnsi="Times New Roman" w:cs="Times New Roman"/>
          <w:b/>
        </w:rPr>
        <w:t>Vaccine</w:t>
      </w:r>
      <w:r w:rsidRPr="00BD6E4A">
        <w:rPr>
          <w:rFonts w:ascii="Times New Roman" w:hAnsi="Times New Roman" w:cs="Times New Roman"/>
          <w:b/>
        </w:rPr>
        <w:t xml:space="preserve"> Series</w:t>
      </w:r>
      <w:r w:rsidR="00BD6E4A">
        <w:rPr>
          <w:rFonts w:ascii="Times New Roman" w:hAnsi="Times New Roman" w:cs="Times New Roman"/>
          <w:b/>
        </w:rPr>
        <w:t>**</w:t>
      </w:r>
      <w:r w:rsidR="001137CD" w:rsidRPr="00BD6E4A">
        <w:rPr>
          <w:rFonts w:ascii="Times New Roman" w:hAnsi="Times New Roman" w:cs="Times New Roman"/>
          <w:b/>
        </w:rPr>
        <w:t xml:space="preserve"> Manufacturer: __________</w:t>
      </w:r>
      <w:r w:rsidRPr="00BD6E4A">
        <w:rPr>
          <w:rFonts w:ascii="Times New Roman" w:hAnsi="Times New Roman" w:cs="Times New Roman"/>
          <w:b/>
        </w:rPr>
        <w:t>______________________</w:t>
      </w:r>
    </w:p>
    <w:p w14:paraId="2E5149F7" w14:textId="7F8F47BE" w:rsidR="001137CD" w:rsidRPr="00BD6E4A" w:rsidRDefault="001137CD" w:rsidP="00AA5C63">
      <w:pPr>
        <w:pBdr>
          <w:bottom w:val="single" w:sz="12" w:space="1" w:color="auto"/>
        </w:pBdr>
        <w:rPr>
          <w:rFonts w:ascii="Times New Roman" w:hAnsi="Times New Roman" w:cs="Times New Roman"/>
          <w:b/>
        </w:rPr>
      </w:pPr>
    </w:p>
    <w:p w14:paraId="310DC425" w14:textId="77777777" w:rsidR="001137CD" w:rsidRPr="00BD6E4A" w:rsidRDefault="001137CD" w:rsidP="00AA5C63">
      <w:pPr>
        <w:pBdr>
          <w:bottom w:val="single" w:sz="12" w:space="1" w:color="auto"/>
        </w:pBdr>
        <w:rPr>
          <w:rFonts w:ascii="Times New Roman" w:hAnsi="Times New Roman" w:cs="Times New Roman"/>
          <w:b/>
        </w:rPr>
      </w:pPr>
      <w:r w:rsidRPr="00BD6E4A">
        <w:rPr>
          <w:rFonts w:ascii="Times New Roman" w:hAnsi="Times New Roman" w:cs="Times New Roman"/>
          <w:b/>
        </w:rPr>
        <w:t xml:space="preserve">Date of Completion of Primary Vaccine </w:t>
      </w:r>
    </w:p>
    <w:p w14:paraId="36C03B03" w14:textId="4DA703D1" w:rsidR="001137CD" w:rsidRPr="00BD6E4A" w:rsidRDefault="001137CD" w:rsidP="00AA5C63">
      <w:pPr>
        <w:pBdr>
          <w:bottom w:val="single" w:sz="12" w:space="1" w:color="auto"/>
        </w:pBdr>
        <w:rPr>
          <w:rFonts w:ascii="Times New Roman" w:hAnsi="Times New Roman" w:cs="Times New Roman"/>
          <w:b/>
        </w:rPr>
      </w:pPr>
      <w:r w:rsidRPr="00BD6E4A">
        <w:rPr>
          <w:rFonts w:ascii="Times New Roman" w:hAnsi="Times New Roman" w:cs="Times New Roman"/>
          <w:b/>
        </w:rPr>
        <w:t>Series</w:t>
      </w:r>
      <w:r w:rsidR="00BD6E4A">
        <w:rPr>
          <w:rFonts w:ascii="Times New Roman" w:hAnsi="Times New Roman" w:cs="Times New Roman"/>
          <w:b/>
        </w:rPr>
        <w:t>**</w:t>
      </w:r>
      <w:r w:rsidR="00BE5784" w:rsidRPr="00BD6E4A">
        <w:rPr>
          <w:rFonts w:ascii="Times New Roman" w:hAnsi="Times New Roman" w:cs="Times New Roman"/>
          <w:b/>
        </w:rPr>
        <w:t xml:space="preserve"> (see vaccination card)</w:t>
      </w:r>
      <w:r w:rsidRPr="00BD6E4A">
        <w:rPr>
          <w:rFonts w:ascii="Times New Roman" w:hAnsi="Times New Roman" w:cs="Times New Roman"/>
          <w:b/>
        </w:rPr>
        <w:t>: _______________</w:t>
      </w:r>
      <w:r w:rsidR="00BE5784" w:rsidRPr="00BD6E4A">
        <w:rPr>
          <w:rFonts w:ascii="Times New Roman" w:hAnsi="Times New Roman" w:cs="Times New Roman"/>
          <w:b/>
        </w:rPr>
        <w:t>_____</w:t>
      </w:r>
    </w:p>
    <w:p w14:paraId="6EDF3B11" w14:textId="1C7A621E" w:rsidR="001137CD" w:rsidRPr="00BD6E4A" w:rsidRDefault="001137CD" w:rsidP="00AA5C63">
      <w:pPr>
        <w:pBdr>
          <w:bottom w:val="single" w:sz="12" w:space="1" w:color="auto"/>
        </w:pBdr>
        <w:rPr>
          <w:rFonts w:ascii="Times New Roman" w:hAnsi="Times New Roman" w:cs="Times New Roman"/>
          <w:b/>
        </w:rPr>
      </w:pPr>
    </w:p>
    <w:p w14:paraId="1E12D298" w14:textId="2C427730" w:rsidR="00A26778" w:rsidRPr="00BD6E4A" w:rsidRDefault="00A26778" w:rsidP="00AA5C63">
      <w:pPr>
        <w:pBdr>
          <w:bottom w:val="single" w:sz="12" w:space="1" w:color="auto"/>
        </w:pBdr>
        <w:rPr>
          <w:rFonts w:ascii="Times New Roman" w:hAnsi="Times New Roman" w:cs="Times New Roman"/>
          <w:b/>
        </w:rPr>
      </w:pPr>
      <w:r w:rsidRPr="00BD6E4A">
        <w:rPr>
          <w:rFonts w:ascii="Times New Roman" w:hAnsi="Times New Roman" w:cs="Times New Roman"/>
          <w:b/>
        </w:rPr>
        <w:t>Date of Testing Positive for COVID-19 (if applicable): _________________________</w:t>
      </w:r>
    </w:p>
    <w:p w14:paraId="0CE3272F" w14:textId="310A599B" w:rsidR="00A26778" w:rsidRPr="00BD6E4A" w:rsidRDefault="00A26778" w:rsidP="00AA5C63">
      <w:pPr>
        <w:pBdr>
          <w:bottom w:val="single" w:sz="12" w:space="1" w:color="auto"/>
        </w:pBdr>
        <w:rPr>
          <w:rFonts w:ascii="Times New Roman" w:hAnsi="Times New Roman" w:cs="Times New Roman"/>
          <w:b/>
        </w:rPr>
      </w:pPr>
    </w:p>
    <w:p w14:paraId="751C68C6" w14:textId="3B7F570D" w:rsidR="00A26778" w:rsidRPr="00BD6E4A" w:rsidRDefault="00A26778" w:rsidP="00AA5C63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bookmarkStart w:id="0" w:name="_GoBack"/>
      <w:r w:rsidRPr="00BD6E4A">
        <w:rPr>
          <w:rFonts w:ascii="Times New Roman" w:hAnsi="Times New Roman" w:cs="Times New Roman"/>
          <w:b/>
        </w:rPr>
        <w:t>*</w:t>
      </w:r>
      <w:r w:rsidRPr="00BD6E4A">
        <w:rPr>
          <w:rFonts w:ascii="Times New Roman" w:hAnsi="Times New Roman" w:cs="Times New Roman"/>
        </w:rPr>
        <w:t xml:space="preserve"> </w:t>
      </w:r>
      <w:bookmarkStart w:id="1" w:name="_Hlk104297098"/>
      <w:r w:rsidR="00BD6E4A" w:rsidRPr="00BD6E4A">
        <w:rPr>
          <w:rFonts w:ascii="Times New Roman" w:hAnsi="Times New Roman" w:cs="Times New Roman"/>
        </w:rPr>
        <w:t>I</w:t>
      </w:r>
      <w:r w:rsidRPr="00BD6E4A">
        <w:rPr>
          <w:rFonts w:ascii="Times New Roman" w:hAnsi="Times New Roman" w:cs="Times New Roman"/>
        </w:rPr>
        <w:t xml:space="preserve">ndividuals who have completed </w:t>
      </w:r>
      <w:r w:rsidR="00635670">
        <w:rPr>
          <w:rFonts w:ascii="Times New Roman" w:hAnsi="Times New Roman" w:cs="Times New Roman"/>
        </w:rPr>
        <w:t>their</w:t>
      </w:r>
      <w:r w:rsidRPr="00BD6E4A">
        <w:rPr>
          <w:rFonts w:ascii="Times New Roman" w:hAnsi="Times New Roman" w:cs="Times New Roman"/>
        </w:rPr>
        <w:t xml:space="preserve"> </w:t>
      </w:r>
      <w:r w:rsidR="00635670">
        <w:rPr>
          <w:rFonts w:ascii="Times New Roman" w:hAnsi="Times New Roman" w:cs="Times New Roman"/>
        </w:rPr>
        <w:t xml:space="preserve">COVID-19 </w:t>
      </w:r>
      <w:r w:rsidRPr="00BD6E4A">
        <w:rPr>
          <w:rFonts w:ascii="Times New Roman" w:hAnsi="Times New Roman" w:cs="Times New Roman"/>
        </w:rPr>
        <w:t xml:space="preserve">primary vaccine series </w:t>
      </w:r>
      <w:r w:rsidR="00BD6E4A" w:rsidRPr="00BD6E4A">
        <w:rPr>
          <w:rFonts w:ascii="Times New Roman" w:hAnsi="Times New Roman" w:cs="Times New Roman"/>
        </w:rPr>
        <w:t>and</w:t>
      </w:r>
      <w:r w:rsidRPr="00BD6E4A">
        <w:rPr>
          <w:rFonts w:ascii="Times New Roman" w:hAnsi="Times New Roman" w:cs="Times New Roman"/>
        </w:rPr>
        <w:t xml:space="preserve"> recently tested positive for COVID-19 may delay their booster by </w:t>
      </w:r>
      <w:r w:rsidR="00262103">
        <w:rPr>
          <w:rFonts w:ascii="Times New Roman" w:hAnsi="Times New Roman" w:cs="Times New Roman"/>
        </w:rPr>
        <w:t xml:space="preserve">up to </w:t>
      </w:r>
      <w:r w:rsidRPr="00BD6E4A">
        <w:rPr>
          <w:rFonts w:ascii="Times New Roman" w:hAnsi="Times New Roman" w:cs="Times New Roman"/>
        </w:rPr>
        <w:t>90 days from date of positive test.</w:t>
      </w:r>
      <w:bookmarkEnd w:id="1"/>
    </w:p>
    <w:bookmarkEnd w:id="0"/>
    <w:p w14:paraId="36C2423E" w14:textId="5B94AC47" w:rsidR="001137CD" w:rsidRPr="00BD6E4A" w:rsidRDefault="00A26778" w:rsidP="00AA5C63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BD6E4A">
        <w:rPr>
          <w:rFonts w:ascii="Times New Roman" w:hAnsi="Times New Roman" w:cs="Times New Roman"/>
          <w:b/>
        </w:rPr>
        <w:t>*</w:t>
      </w:r>
      <w:r w:rsidR="001137CD" w:rsidRPr="00BD6E4A">
        <w:rPr>
          <w:rFonts w:ascii="Times New Roman" w:hAnsi="Times New Roman" w:cs="Times New Roman"/>
          <w:b/>
        </w:rPr>
        <w:t>*</w:t>
      </w:r>
      <w:r w:rsidR="001137CD" w:rsidRPr="00BD6E4A">
        <w:rPr>
          <w:rFonts w:ascii="Times New Roman" w:hAnsi="Times New Roman" w:cs="Times New Roman"/>
        </w:rPr>
        <w:t xml:space="preserve">Primary series of COVID-19 vaccine – 2-dose series of an mRNA COVID-19 vaccine (Pfizer-BioNTech or Moderna); or a single-dose COVID-19 vaccine (Johnson &amp; Johnson’s Janssen). </w:t>
      </w:r>
    </w:p>
    <w:p w14:paraId="46560B47" w14:textId="6DFB8E50" w:rsidR="004B314A" w:rsidRPr="00BD6E4A" w:rsidRDefault="004B314A" w:rsidP="004B314A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</w:rPr>
      </w:pPr>
    </w:p>
    <w:p w14:paraId="13B95815" w14:textId="77777777" w:rsidR="009127D9" w:rsidRPr="00BD6E4A" w:rsidRDefault="009127D9" w:rsidP="00DA2610">
      <w:pPr>
        <w:rPr>
          <w:rFonts w:ascii="Times New Roman" w:hAnsi="Times New Roman" w:cs="Times New Roman"/>
          <w:i/>
        </w:rPr>
      </w:pPr>
    </w:p>
    <w:p w14:paraId="4AE03E2A" w14:textId="3A14A4EF" w:rsidR="00DA2610" w:rsidRPr="00BD6E4A" w:rsidRDefault="00DA2610" w:rsidP="00DA2610">
      <w:pPr>
        <w:rPr>
          <w:rFonts w:ascii="Times New Roman" w:hAnsi="Times New Roman" w:cs="Times New Roman"/>
          <w:i/>
        </w:rPr>
      </w:pPr>
      <w:r w:rsidRPr="00BD6E4A">
        <w:rPr>
          <w:rFonts w:ascii="Times New Roman" w:hAnsi="Times New Roman" w:cs="Times New Roman"/>
          <w:i/>
        </w:rPr>
        <w:t xml:space="preserve">I certify that all information submitted is complete and accurate to the best of my knowledge and I understand that any intentional misrepresentation contained in this </w:t>
      </w:r>
      <w:r w:rsidR="00BE5784" w:rsidRPr="00BD6E4A">
        <w:rPr>
          <w:rFonts w:ascii="Times New Roman" w:hAnsi="Times New Roman" w:cs="Times New Roman"/>
          <w:i/>
        </w:rPr>
        <w:t>form</w:t>
      </w:r>
      <w:r w:rsidRPr="00BD6E4A">
        <w:rPr>
          <w:rFonts w:ascii="Times New Roman" w:hAnsi="Times New Roman" w:cs="Times New Roman"/>
          <w:i/>
        </w:rPr>
        <w:t xml:space="preserve"> may result in </w:t>
      </w:r>
      <w:r w:rsidR="00BE5784" w:rsidRPr="00BD6E4A">
        <w:rPr>
          <w:rFonts w:ascii="Times New Roman" w:hAnsi="Times New Roman" w:cs="Times New Roman"/>
          <w:i/>
        </w:rPr>
        <w:t xml:space="preserve">disciplinary action or sanction. </w:t>
      </w:r>
    </w:p>
    <w:p w14:paraId="30124703" w14:textId="3E047DEE" w:rsidR="00AA5C63" w:rsidRPr="00BD6E4A" w:rsidRDefault="00AA5C63" w:rsidP="00AA5C63">
      <w:pPr>
        <w:rPr>
          <w:rFonts w:ascii="Times New Roman" w:hAnsi="Times New Roman" w:cs="Times New Roman"/>
          <w:i/>
        </w:rPr>
      </w:pPr>
    </w:p>
    <w:p w14:paraId="6D1C25F4" w14:textId="3476958F" w:rsidR="00E247C3" w:rsidRPr="00BD6E4A" w:rsidRDefault="00AB216F" w:rsidP="00AA5C63">
      <w:pPr>
        <w:rPr>
          <w:rFonts w:ascii="Times New Roman" w:hAnsi="Times New Roman" w:cs="Times New Roman"/>
          <w:i/>
        </w:rPr>
      </w:pPr>
      <w:r w:rsidRPr="00BD6E4A">
        <w:rPr>
          <w:rFonts w:ascii="Times New Roman" w:hAnsi="Times New Roman" w:cs="Times New Roman"/>
        </w:rPr>
        <w:t>Signature: ______________________________________ Date: _____________________</w:t>
      </w:r>
    </w:p>
    <w:sectPr w:rsidR="00E247C3" w:rsidRPr="00BD6E4A" w:rsidSect="005336D4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55BB84" w14:textId="77777777" w:rsidR="00B2482F" w:rsidRDefault="00B2482F" w:rsidP="008A4458">
      <w:r>
        <w:separator/>
      </w:r>
    </w:p>
  </w:endnote>
  <w:endnote w:type="continuationSeparator" w:id="0">
    <w:p w14:paraId="6AC2DC75" w14:textId="77777777" w:rsidR="00B2482F" w:rsidRDefault="00B2482F" w:rsidP="008A4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B6B8B" w14:textId="37B8C7AC" w:rsidR="000D2B4B" w:rsidRPr="00773580" w:rsidRDefault="000D2B4B" w:rsidP="000D2B4B">
    <w:pPr>
      <w:pStyle w:val="BodyText"/>
      <w:ind w:left="0"/>
      <w:jc w:val="center"/>
      <w:rPr>
        <w:rFonts w:ascii="Avenir Book" w:hAnsi="Avenir Book"/>
        <w:sz w:val="19"/>
        <w:szCs w:val="19"/>
      </w:rPr>
    </w:pPr>
    <w:r w:rsidRPr="00773580">
      <w:rPr>
        <w:rFonts w:ascii="Avenir Book" w:hAnsi="Avenir Book"/>
        <w:color w:val="2372B8"/>
        <w:w w:val="95"/>
        <w:sz w:val="19"/>
        <w:szCs w:val="19"/>
      </w:rPr>
      <w:t xml:space="preserve">4701 North Charles Street    </w:t>
    </w:r>
    <w:r w:rsidRPr="00773580">
      <w:rPr>
        <w:rFonts w:ascii="Avenir Book" w:eastAsia="Arial" w:hAnsi="Avenir Book" w:cs="Arial"/>
        <w:color w:val="2372B8"/>
        <w:w w:val="95"/>
        <w:sz w:val="19"/>
        <w:szCs w:val="19"/>
      </w:rPr>
      <w:t xml:space="preserve">|    </w:t>
    </w:r>
    <w:r w:rsidRPr="00773580">
      <w:rPr>
        <w:rFonts w:ascii="Avenir Book" w:hAnsi="Avenir Book"/>
        <w:color w:val="2372B8"/>
        <w:w w:val="95"/>
        <w:sz w:val="19"/>
        <w:szCs w:val="19"/>
      </w:rPr>
      <w:t xml:space="preserve">Baltimore, Maryland 21210    </w:t>
    </w:r>
    <w:r w:rsidRPr="00773580">
      <w:rPr>
        <w:rFonts w:ascii="Avenir Book" w:eastAsia="Arial" w:hAnsi="Avenir Book" w:cs="Arial"/>
        <w:color w:val="2372B8"/>
        <w:w w:val="95"/>
        <w:sz w:val="19"/>
        <w:szCs w:val="19"/>
      </w:rPr>
      <w:t xml:space="preserve">I    </w:t>
    </w:r>
    <w:r w:rsidRPr="00773580">
      <w:rPr>
        <w:rFonts w:ascii="Avenir Book" w:hAnsi="Avenir Book"/>
        <w:color w:val="2372B8"/>
        <w:w w:val="95"/>
        <w:sz w:val="19"/>
        <w:szCs w:val="19"/>
      </w:rPr>
      <w:t>410-</w:t>
    </w:r>
    <w:r w:rsidR="00773580">
      <w:rPr>
        <w:rFonts w:ascii="Avenir Book" w:hAnsi="Avenir Book"/>
        <w:color w:val="2372B8"/>
        <w:w w:val="95"/>
        <w:sz w:val="19"/>
        <w:szCs w:val="19"/>
      </w:rPr>
      <w:t>435</w:t>
    </w:r>
    <w:r w:rsidRPr="00773580">
      <w:rPr>
        <w:rFonts w:ascii="Avenir Book" w:hAnsi="Avenir Book"/>
        <w:color w:val="2372B8"/>
        <w:w w:val="95"/>
        <w:sz w:val="19"/>
        <w:szCs w:val="19"/>
      </w:rPr>
      <w:t>-</w:t>
    </w:r>
    <w:r w:rsidR="00773580">
      <w:rPr>
        <w:rFonts w:ascii="Avenir Book" w:hAnsi="Avenir Book"/>
        <w:color w:val="2372B8"/>
        <w:w w:val="95"/>
        <w:sz w:val="19"/>
        <w:szCs w:val="19"/>
      </w:rPr>
      <w:t>0100</w:t>
    </w:r>
    <w:r w:rsidRPr="00773580">
      <w:rPr>
        <w:rFonts w:ascii="Avenir Book" w:hAnsi="Avenir Book"/>
        <w:color w:val="2372B8"/>
        <w:w w:val="95"/>
        <w:sz w:val="19"/>
        <w:szCs w:val="19"/>
      </w:rPr>
      <w:t xml:space="preserve">    </w:t>
    </w:r>
    <w:r w:rsidRPr="00773580">
      <w:rPr>
        <w:rFonts w:ascii="Avenir Book" w:eastAsia="Arial" w:hAnsi="Avenir Book" w:cs="Arial"/>
        <w:color w:val="2372B8"/>
        <w:w w:val="95"/>
        <w:sz w:val="19"/>
        <w:szCs w:val="19"/>
      </w:rPr>
      <w:t xml:space="preserve">I    </w:t>
    </w:r>
    <w:hyperlink r:id="rId1">
      <w:r w:rsidRPr="00773580">
        <w:rPr>
          <w:rFonts w:ascii="Avenir Book" w:hAnsi="Avenir Book"/>
          <w:color w:val="2372B8"/>
          <w:w w:val="95"/>
          <w:sz w:val="19"/>
          <w:szCs w:val="19"/>
        </w:rPr>
        <w:t>www.ndm.edu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A8BA6" w14:textId="77777777" w:rsidR="00090170" w:rsidRDefault="00090170" w:rsidP="0020650A">
    <w:pPr>
      <w:pStyle w:val="BodyText"/>
      <w:ind w:left="0"/>
      <w:jc w:val="center"/>
      <w:rPr>
        <w:rFonts w:ascii="Avenir Book" w:hAnsi="Avenir Book"/>
        <w:color w:val="2372B8"/>
        <w:w w:val="95"/>
        <w:sz w:val="19"/>
        <w:szCs w:val="19"/>
      </w:rPr>
    </w:pPr>
  </w:p>
  <w:p w14:paraId="56C0FA75" w14:textId="0ADA47DF" w:rsidR="000D2B4B" w:rsidRPr="00773580" w:rsidRDefault="000D2B4B" w:rsidP="0020650A">
    <w:pPr>
      <w:pStyle w:val="BodyText"/>
      <w:ind w:left="0"/>
      <w:jc w:val="center"/>
      <w:rPr>
        <w:rFonts w:ascii="Avenir Book" w:hAnsi="Avenir Book"/>
        <w:sz w:val="19"/>
        <w:szCs w:val="19"/>
      </w:rPr>
    </w:pPr>
    <w:r w:rsidRPr="00773580">
      <w:rPr>
        <w:rFonts w:ascii="Avenir Book" w:hAnsi="Avenir Book"/>
        <w:color w:val="2372B8"/>
        <w:w w:val="95"/>
        <w:sz w:val="19"/>
        <w:szCs w:val="19"/>
      </w:rPr>
      <w:t xml:space="preserve">4701 North Charles Street    </w:t>
    </w:r>
    <w:r w:rsidRPr="00773580">
      <w:rPr>
        <w:rFonts w:ascii="Avenir Book" w:eastAsia="Arial" w:hAnsi="Avenir Book" w:cs="Arial"/>
        <w:color w:val="2372B8"/>
        <w:w w:val="95"/>
        <w:sz w:val="19"/>
        <w:szCs w:val="19"/>
      </w:rPr>
      <w:t xml:space="preserve">|    </w:t>
    </w:r>
    <w:r w:rsidRPr="00773580">
      <w:rPr>
        <w:rFonts w:ascii="Avenir Book" w:hAnsi="Avenir Book"/>
        <w:color w:val="2372B8"/>
        <w:w w:val="95"/>
        <w:sz w:val="19"/>
        <w:szCs w:val="19"/>
      </w:rPr>
      <w:t xml:space="preserve">Baltimore, Maryland 21210    </w:t>
    </w:r>
    <w:r w:rsidRPr="00773580">
      <w:rPr>
        <w:rFonts w:ascii="Avenir Book" w:eastAsia="Arial" w:hAnsi="Avenir Book" w:cs="Arial"/>
        <w:color w:val="2372B8"/>
        <w:w w:val="95"/>
        <w:sz w:val="19"/>
        <w:szCs w:val="19"/>
      </w:rPr>
      <w:t xml:space="preserve">I    </w:t>
    </w:r>
    <w:r w:rsidRPr="00773580">
      <w:rPr>
        <w:rFonts w:ascii="Avenir Book" w:hAnsi="Avenir Book"/>
        <w:color w:val="2372B8"/>
        <w:w w:val="95"/>
        <w:sz w:val="19"/>
        <w:szCs w:val="19"/>
      </w:rPr>
      <w:t>410-</w:t>
    </w:r>
    <w:r w:rsidR="00773580">
      <w:rPr>
        <w:rFonts w:ascii="Avenir Book" w:hAnsi="Avenir Book"/>
        <w:color w:val="2372B8"/>
        <w:w w:val="95"/>
        <w:sz w:val="19"/>
        <w:szCs w:val="19"/>
      </w:rPr>
      <w:t>435</w:t>
    </w:r>
    <w:r w:rsidRPr="00773580">
      <w:rPr>
        <w:rFonts w:ascii="Avenir Book" w:hAnsi="Avenir Book"/>
        <w:color w:val="2372B8"/>
        <w:w w:val="95"/>
        <w:sz w:val="19"/>
        <w:szCs w:val="19"/>
      </w:rPr>
      <w:t>-</w:t>
    </w:r>
    <w:r w:rsidR="00773580">
      <w:rPr>
        <w:rFonts w:ascii="Avenir Book" w:hAnsi="Avenir Book"/>
        <w:color w:val="2372B8"/>
        <w:w w:val="95"/>
        <w:sz w:val="19"/>
        <w:szCs w:val="19"/>
      </w:rPr>
      <w:t>0100</w:t>
    </w:r>
    <w:r w:rsidRPr="00773580">
      <w:rPr>
        <w:rFonts w:ascii="Avenir Book" w:hAnsi="Avenir Book"/>
        <w:color w:val="2372B8"/>
        <w:w w:val="95"/>
        <w:sz w:val="19"/>
        <w:szCs w:val="19"/>
      </w:rPr>
      <w:t xml:space="preserve">    </w:t>
    </w:r>
    <w:r w:rsidRPr="00773580">
      <w:rPr>
        <w:rFonts w:ascii="Avenir Book" w:eastAsia="Arial" w:hAnsi="Avenir Book" w:cs="Arial"/>
        <w:color w:val="2372B8"/>
        <w:w w:val="95"/>
        <w:sz w:val="19"/>
        <w:szCs w:val="19"/>
      </w:rPr>
      <w:t xml:space="preserve">I    </w:t>
    </w:r>
    <w:hyperlink r:id="rId1">
      <w:r w:rsidRPr="00773580">
        <w:rPr>
          <w:rFonts w:ascii="Avenir Book" w:hAnsi="Avenir Book"/>
          <w:color w:val="2372B8"/>
          <w:w w:val="95"/>
          <w:sz w:val="19"/>
          <w:szCs w:val="19"/>
        </w:rPr>
        <w:t>www.ndm.edu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CD4678" w14:textId="77777777" w:rsidR="00B2482F" w:rsidRDefault="00B2482F" w:rsidP="008A4458">
      <w:r>
        <w:separator/>
      </w:r>
    </w:p>
  </w:footnote>
  <w:footnote w:type="continuationSeparator" w:id="0">
    <w:p w14:paraId="4126A1D2" w14:textId="77777777" w:rsidR="00B2482F" w:rsidRDefault="00B2482F" w:rsidP="008A44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6C54C" w14:textId="7C931F76" w:rsidR="008A4458" w:rsidRDefault="008A4458" w:rsidP="008A4458">
    <w:pPr>
      <w:pStyle w:val="Header"/>
      <w:jc w:val="center"/>
    </w:pPr>
  </w:p>
  <w:p w14:paraId="6DC5349F" w14:textId="77777777" w:rsidR="008A4458" w:rsidRDefault="008A4458" w:rsidP="008A4458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355F6" w14:textId="7BC92815" w:rsidR="000D2B4B" w:rsidRDefault="000D2B4B" w:rsidP="000D2B4B">
    <w:pPr>
      <w:pStyle w:val="Header"/>
      <w:jc w:val="center"/>
    </w:pPr>
    <w:r>
      <w:rPr>
        <w:rFonts w:ascii="Times New Roman" w:eastAsia="Times New Roman" w:hAnsi="Times New Roman" w:cs="Times New Roman"/>
        <w:b/>
        <w:bCs/>
        <w:noProof/>
        <w:color w:val="2372B8"/>
        <w:w w:val="96"/>
        <w:sz w:val="19"/>
        <w:szCs w:val="19"/>
      </w:rPr>
      <w:drawing>
        <wp:inline distT="0" distB="0" distL="0" distR="0" wp14:anchorId="12AC41AB" wp14:editId="75600666">
          <wp:extent cx="1084580" cy="10953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58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E1818A" w14:textId="77777777" w:rsidR="000D2B4B" w:rsidRDefault="000D2B4B" w:rsidP="000D2B4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90D75"/>
    <w:multiLevelType w:val="hybridMultilevel"/>
    <w:tmpl w:val="0AE8C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F5CFC"/>
    <w:multiLevelType w:val="hybridMultilevel"/>
    <w:tmpl w:val="B6DCA11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A349E"/>
    <w:multiLevelType w:val="hybridMultilevel"/>
    <w:tmpl w:val="B17EC0F4"/>
    <w:lvl w:ilvl="0" w:tplc="84F8B7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73AB5"/>
    <w:multiLevelType w:val="hybridMultilevel"/>
    <w:tmpl w:val="DB025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48421A"/>
    <w:multiLevelType w:val="hybridMultilevel"/>
    <w:tmpl w:val="E384DF5E"/>
    <w:lvl w:ilvl="0" w:tplc="3B3E2B42">
      <w:start w:val="41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512095"/>
    <w:multiLevelType w:val="hybridMultilevel"/>
    <w:tmpl w:val="3F0E6524"/>
    <w:lvl w:ilvl="0" w:tplc="84F8B7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074C86"/>
    <w:multiLevelType w:val="hybridMultilevel"/>
    <w:tmpl w:val="A50A0F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0A977D8"/>
    <w:multiLevelType w:val="hybridMultilevel"/>
    <w:tmpl w:val="B6C2C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C543BC"/>
    <w:multiLevelType w:val="hybridMultilevel"/>
    <w:tmpl w:val="85D81CA0"/>
    <w:lvl w:ilvl="0" w:tplc="84F8B7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3869C2"/>
    <w:multiLevelType w:val="hybridMultilevel"/>
    <w:tmpl w:val="171E346E"/>
    <w:lvl w:ilvl="0" w:tplc="84F8B7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AD35B4"/>
    <w:multiLevelType w:val="hybridMultilevel"/>
    <w:tmpl w:val="1262B426"/>
    <w:lvl w:ilvl="0" w:tplc="84F8B7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8433AD"/>
    <w:multiLevelType w:val="hybridMultilevel"/>
    <w:tmpl w:val="6B62F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356F18"/>
    <w:multiLevelType w:val="hybridMultilevel"/>
    <w:tmpl w:val="6F6A999A"/>
    <w:lvl w:ilvl="0" w:tplc="84F8B7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9524FD"/>
    <w:multiLevelType w:val="hybridMultilevel"/>
    <w:tmpl w:val="5322B5DC"/>
    <w:lvl w:ilvl="0" w:tplc="720A677A">
      <w:start w:val="1"/>
      <w:numFmt w:val="decimal"/>
      <w:lvlText w:val="%1."/>
      <w:lvlJc w:val="left"/>
      <w:pPr>
        <w:ind w:left="12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1430F53E">
      <w:numFmt w:val="bullet"/>
      <w:lvlText w:val="•"/>
      <w:lvlJc w:val="left"/>
      <w:pPr>
        <w:ind w:left="2150" w:hanging="360"/>
      </w:pPr>
      <w:rPr>
        <w:lang w:val="en-US" w:eastAsia="en-US" w:bidi="ar-SA"/>
      </w:rPr>
    </w:lvl>
    <w:lvl w:ilvl="2" w:tplc="D68098A4">
      <w:numFmt w:val="bullet"/>
      <w:lvlText w:val="•"/>
      <w:lvlJc w:val="left"/>
      <w:pPr>
        <w:ind w:left="3080" w:hanging="360"/>
      </w:pPr>
      <w:rPr>
        <w:lang w:val="en-US" w:eastAsia="en-US" w:bidi="ar-SA"/>
      </w:rPr>
    </w:lvl>
    <w:lvl w:ilvl="3" w:tplc="3ACE619C">
      <w:numFmt w:val="bullet"/>
      <w:lvlText w:val="•"/>
      <w:lvlJc w:val="left"/>
      <w:pPr>
        <w:ind w:left="4010" w:hanging="360"/>
      </w:pPr>
      <w:rPr>
        <w:lang w:val="en-US" w:eastAsia="en-US" w:bidi="ar-SA"/>
      </w:rPr>
    </w:lvl>
    <w:lvl w:ilvl="4" w:tplc="1250EBA8">
      <w:numFmt w:val="bullet"/>
      <w:lvlText w:val="•"/>
      <w:lvlJc w:val="left"/>
      <w:pPr>
        <w:ind w:left="4940" w:hanging="360"/>
      </w:pPr>
      <w:rPr>
        <w:lang w:val="en-US" w:eastAsia="en-US" w:bidi="ar-SA"/>
      </w:rPr>
    </w:lvl>
    <w:lvl w:ilvl="5" w:tplc="466C026C">
      <w:numFmt w:val="bullet"/>
      <w:lvlText w:val="•"/>
      <w:lvlJc w:val="left"/>
      <w:pPr>
        <w:ind w:left="5870" w:hanging="360"/>
      </w:pPr>
      <w:rPr>
        <w:lang w:val="en-US" w:eastAsia="en-US" w:bidi="ar-SA"/>
      </w:rPr>
    </w:lvl>
    <w:lvl w:ilvl="6" w:tplc="5ACEFCBA">
      <w:numFmt w:val="bullet"/>
      <w:lvlText w:val="•"/>
      <w:lvlJc w:val="left"/>
      <w:pPr>
        <w:ind w:left="6800" w:hanging="360"/>
      </w:pPr>
      <w:rPr>
        <w:lang w:val="en-US" w:eastAsia="en-US" w:bidi="ar-SA"/>
      </w:rPr>
    </w:lvl>
    <w:lvl w:ilvl="7" w:tplc="280836A0">
      <w:numFmt w:val="bullet"/>
      <w:lvlText w:val="•"/>
      <w:lvlJc w:val="left"/>
      <w:pPr>
        <w:ind w:left="7730" w:hanging="360"/>
      </w:pPr>
      <w:rPr>
        <w:lang w:val="en-US" w:eastAsia="en-US" w:bidi="ar-SA"/>
      </w:rPr>
    </w:lvl>
    <w:lvl w:ilvl="8" w:tplc="2014F624">
      <w:numFmt w:val="bullet"/>
      <w:lvlText w:val="•"/>
      <w:lvlJc w:val="left"/>
      <w:pPr>
        <w:ind w:left="8660" w:hanging="360"/>
      </w:pPr>
      <w:rPr>
        <w:lang w:val="en-US" w:eastAsia="en-US" w:bidi="ar-SA"/>
      </w:rPr>
    </w:lvl>
  </w:abstractNum>
  <w:abstractNum w:abstractNumId="14" w15:restartNumberingAfterBreak="0">
    <w:nsid w:val="52FD6C48"/>
    <w:multiLevelType w:val="hybridMultilevel"/>
    <w:tmpl w:val="844E2BBC"/>
    <w:lvl w:ilvl="0" w:tplc="84F8B7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3C4893"/>
    <w:multiLevelType w:val="hybridMultilevel"/>
    <w:tmpl w:val="9ABCB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7C6849"/>
    <w:multiLevelType w:val="hybridMultilevel"/>
    <w:tmpl w:val="7FB23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7252F4"/>
    <w:multiLevelType w:val="multilevel"/>
    <w:tmpl w:val="3642F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E684A58"/>
    <w:multiLevelType w:val="hybridMultilevel"/>
    <w:tmpl w:val="5D52B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115D10"/>
    <w:multiLevelType w:val="hybridMultilevel"/>
    <w:tmpl w:val="CFA458F0"/>
    <w:lvl w:ilvl="0" w:tplc="84F8B7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CB1BEE"/>
    <w:multiLevelType w:val="multilevel"/>
    <w:tmpl w:val="7884E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D4F1288"/>
    <w:multiLevelType w:val="hybridMultilevel"/>
    <w:tmpl w:val="97AC4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6"/>
  </w:num>
  <w:num w:numId="4">
    <w:abstractNumId w:val="7"/>
  </w:num>
  <w:num w:numId="5">
    <w:abstractNumId w:val="11"/>
  </w:num>
  <w:num w:numId="6">
    <w:abstractNumId w:val="17"/>
  </w:num>
  <w:num w:numId="7">
    <w:abstractNumId w:val="0"/>
  </w:num>
  <w:num w:numId="8">
    <w:abstractNumId w:val="15"/>
  </w:num>
  <w:num w:numId="9">
    <w:abstractNumId w:val="21"/>
  </w:num>
  <w:num w:numId="10">
    <w:abstractNumId w:val="3"/>
  </w:num>
  <w:num w:numId="11">
    <w:abstractNumId w:val="4"/>
  </w:num>
  <w:num w:numId="12">
    <w:abstractNumId w:val="20"/>
  </w:num>
  <w:num w:numId="13">
    <w:abstractNumId w:val="2"/>
  </w:num>
  <w:num w:numId="14">
    <w:abstractNumId w:val="8"/>
  </w:num>
  <w:num w:numId="15">
    <w:abstractNumId w:val="14"/>
  </w:num>
  <w:num w:numId="16">
    <w:abstractNumId w:val="5"/>
  </w:num>
  <w:num w:numId="17">
    <w:abstractNumId w:val="9"/>
  </w:num>
  <w:num w:numId="18">
    <w:abstractNumId w:val="19"/>
  </w:num>
  <w:num w:numId="19">
    <w:abstractNumId w:val="10"/>
  </w:num>
  <w:num w:numId="20">
    <w:abstractNumId w:val="12"/>
  </w:num>
  <w:num w:numId="2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1A0"/>
    <w:rsid w:val="0001293C"/>
    <w:rsid w:val="000568F5"/>
    <w:rsid w:val="00090170"/>
    <w:rsid w:val="000D2B4B"/>
    <w:rsid w:val="001106C5"/>
    <w:rsid w:val="001137CD"/>
    <w:rsid w:val="00141E33"/>
    <w:rsid w:val="00160741"/>
    <w:rsid w:val="00162EEE"/>
    <w:rsid w:val="001946BD"/>
    <w:rsid w:val="001B471C"/>
    <w:rsid w:val="001F53A0"/>
    <w:rsid w:val="0020650A"/>
    <w:rsid w:val="00262103"/>
    <w:rsid w:val="002B1BFF"/>
    <w:rsid w:val="002C09D3"/>
    <w:rsid w:val="002D2FBC"/>
    <w:rsid w:val="002F1B13"/>
    <w:rsid w:val="00304A05"/>
    <w:rsid w:val="00304BE5"/>
    <w:rsid w:val="00351E75"/>
    <w:rsid w:val="003811B3"/>
    <w:rsid w:val="003A3500"/>
    <w:rsid w:val="003D3BC6"/>
    <w:rsid w:val="00472626"/>
    <w:rsid w:val="004B314A"/>
    <w:rsid w:val="004F3185"/>
    <w:rsid w:val="00525558"/>
    <w:rsid w:val="005336D4"/>
    <w:rsid w:val="005577AE"/>
    <w:rsid w:val="005D114A"/>
    <w:rsid w:val="005E21A0"/>
    <w:rsid w:val="00630960"/>
    <w:rsid w:val="00633182"/>
    <w:rsid w:val="00635670"/>
    <w:rsid w:val="006E053D"/>
    <w:rsid w:val="00773580"/>
    <w:rsid w:val="00794CD8"/>
    <w:rsid w:val="007A1CCA"/>
    <w:rsid w:val="008400A7"/>
    <w:rsid w:val="00897BF7"/>
    <w:rsid w:val="008A4458"/>
    <w:rsid w:val="008C3C66"/>
    <w:rsid w:val="008E2917"/>
    <w:rsid w:val="009127D9"/>
    <w:rsid w:val="0092224E"/>
    <w:rsid w:val="00A150FE"/>
    <w:rsid w:val="00A26778"/>
    <w:rsid w:val="00A91EC1"/>
    <w:rsid w:val="00AA5C63"/>
    <w:rsid w:val="00AB216F"/>
    <w:rsid w:val="00AD5F98"/>
    <w:rsid w:val="00AD7131"/>
    <w:rsid w:val="00B2482F"/>
    <w:rsid w:val="00BD6E4A"/>
    <w:rsid w:val="00BE5784"/>
    <w:rsid w:val="00BF7EE9"/>
    <w:rsid w:val="00CA27A7"/>
    <w:rsid w:val="00CA7E65"/>
    <w:rsid w:val="00CC142F"/>
    <w:rsid w:val="00CC201B"/>
    <w:rsid w:val="00D2413D"/>
    <w:rsid w:val="00D42BE4"/>
    <w:rsid w:val="00DA2610"/>
    <w:rsid w:val="00DA5491"/>
    <w:rsid w:val="00DC3B3A"/>
    <w:rsid w:val="00E10F53"/>
    <w:rsid w:val="00E247C3"/>
    <w:rsid w:val="00EA4159"/>
    <w:rsid w:val="00EB241C"/>
    <w:rsid w:val="00EB24CF"/>
    <w:rsid w:val="00F60A49"/>
    <w:rsid w:val="00F71A9E"/>
    <w:rsid w:val="00F8696A"/>
    <w:rsid w:val="00F9507C"/>
    <w:rsid w:val="00FB3770"/>
    <w:rsid w:val="00FE434E"/>
    <w:rsid w:val="00FF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72C89F0"/>
  <w15:docId w15:val="{838568A6-11C1-4FF4-AD1F-1E48632CC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843"/>
    </w:pPr>
    <w:rPr>
      <w:rFonts w:ascii="Times New Roman" w:eastAsia="Times New Roman" w:hAnsi="Times New Roman"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10F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F5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44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4458"/>
  </w:style>
  <w:style w:type="paragraph" w:styleId="Footer">
    <w:name w:val="footer"/>
    <w:basedOn w:val="Normal"/>
    <w:link w:val="FooterChar"/>
    <w:uiPriority w:val="99"/>
    <w:unhideWhenUsed/>
    <w:rsid w:val="008A44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4458"/>
  </w:style>
  <w:style w:type="character" w:customStyle="1" w:styleId="BodyTextChar">
    <w:name w:val="Body Text Char"/>
    <w:basedOn w:val="DefaultParagraphFont"/>
    <w:link w:val="BodyText"/>
    <w:uiPriority w:val="1"/>
    <w:rsid w:val="000D2B4B"/>
    <w:rPr>
      <w:rFonts w:ascii="Times New Roman" w:eastAsia="Times New Roman" w:hAnsi="Times New Roman"/>
      <w:sz w:val="17"/>
      <w:szCs w:val="17"/>
    </w:rPr>
  </w:style>
  <w:style w:type="table" w:styleId="TableGrid">
    <w:name w:val="Table Grid"/>
    <w:basedOn w:val="TableNormal"/>
    <w:uiPriority w:val="59"/>
    <w:rsid w:val="00D24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E053D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3182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AA5C63"/>
    <w:rPr>
      <w:b/>
      <w:bCs/>
    </w:rPr>
  </w:style>
  <w:style w:type="character" w:styleId="Hyperlink">
    <w:name w:val="Hyperlink"/>
    <w:basedOn w:val="DefaultParagraphFont"/>
    <w:uiPriority w:val="99"/>
    <w:unhideWhenUsed/>
    <w:rsid w:val="00AA5C63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1EC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1EC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91EC1"/>
    <w:rPr>
      <w:vertAlign w:val="superscript"/>
    </w:rPr>
  </w:style>
  <w:style w:type="paragraph" w:styleId="NoSpacing">
    <w:name w:val="No Spacing"/>
    <w:uiPriority w:val="1"/>
    <w:qFormat/>
    <w:rsid w:val="004B314A"/>
  </w:style>
  <w:style w:type="character" w:styleId="PlaceholderText">
    <w:name w:val="Placeholder Text"/>
    <w:basedOn w:val="DefaultParagraphFont"/>
    <w:uiPriority w:val="99"/>
    <w:semiHidden/>
    <w:rsid w:val="005577A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42B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2B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2B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2B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2BE4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137C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137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6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vaccines/booster-shot.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ndm.edu/ndmu-together/vaccine-information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dm.edu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dm.edu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DFE62-F0CC-470E-B7D6-1BBB438E6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Notre Dame of Maryland University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Fitzgerald, Gregory</dc:creator>
  <cp:lastModifiedBy>FitzGerald, Gregory</cp:lastModifiedBy>
  <cp:revision>3</cp:revision>
  <cp:lastPrinted>2018-02-05T20:51:00Z</cp:lastPrinted>
  <dcterms:created xsi:type="dcterms:W3CDTF">2022-05-24T18:59:00Z</dcterms:created>
  <dcterms:modified xsi:type="dcterms:W3CDTF">2022-05-24T19:05:00Z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2014-11-11T00:00:00Z</vt:filetime>
  </property>
  <property fmtid="{D5CDD505-2E9C-101B-9397-08002B2CF9AE}" pid="3" name="LastSaved">
    <vt:filetime>2014-11-11T00:00:00Z</vt:filetime>
  </property>
</Properties>
</file>