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16E1" w14:textId="77777777" w:rsidR="005D0593" w:rsidRDefault="005D0593" w:rsidP="005D059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>NDMU Navigate</w:t>
      </w:r>
    </w:p>
    <w:p w14:paraId="2DDBA364" w14:textId="1CBA6E03" w:rsidR="0020650A" w:rsidRDefault="005D0593" w:rsidP="005D059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Recording Reports and Notes </w:t>
      </w:r>
    </w:p>
    <w:p w14:paraId="371B2C60" w14:textId="3A23B9DC" w:rsidR="005D0593" w:rsidRDefault="005D0593" w:rsidP="005D059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Acknowledgement Receipt</w:t>
      </w:r>
    </w:p>
    <w:p w14:paraId="1AA8E1D1" w14:textId="5BEBDB80" w:rsidR="005D0593" w:rsidRDefault="005D0593" w:rsidP="005D0593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250AFC5" w14:textId="079E0CFC" w:rsidR="005D0593" w:rsidRDefault="005D0593" w:rsidP="005D0593">
      <w:pPr>
        <w:rPr>
          <w:rFonts w:ascii="Times New Roman" w:hAnsi="Times New Roman" w:cs="Times New Roman"/>
          <w:b/>
          <w:sz w:val="23"/>
          <w:szCs w:val="23"/>
        </w:rPr>
      </w:pPr>
    </w:p>
    <w:p w14:paraId="5DB35243" w14:textId="260793BE" w:rsidR="005D0593" w:rsidRDefault="005D0593" w:rsidP="005D059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certify that my signature below indicates that I have read and understand the </w:t>
      </w:r>
      <w:r>
        <w:rPr>
          <w:rFonts w:ascii="Times New Roman" w:hAnsi="Times New Roman" w:cs="Times New Roman"/>
          <w:i/>
          <w:sz w:val="23"/>
          <w:szCs w:val="23"/>
        </w:rPr>
        <w:t xml:space="preserve">NDMU Navigate Recording Reports and Notes </w:t>
      </w:r>
      <w:r>
        <w:rPr>
          <w:rFonts w:ascii="Times New Roman" w:hAnsi="Times New Roman" w:cs="Times New Roman"/>
          <w:sz w:val="23"/>
          <w:szCs w:val="23"/>
        </w:rPr>
        <w:t xml:space="preserve">document. Furthermore, I understand that “Reports” and “Notes”, as an educational record under the Family Education Rights and Privacy Act (FERPA), may be accessible by students upon request to the University. </w:t>
      </w:r>
      <w:r w:rsidR="00A5601F">
        <w:rPr>
          <w:rFonts w:ascii="Times New Roman" w:hAnsi="Times New Roman" w:cs="Times New Roman"/>
          <w:sz w:val="23"/>
          <w:szCs w:val="23"/>
        </w:rPr>
        <w:t xml:space="preserve">See </w:t>
      </w:r>
      <w:hyperlink r:id="rId8" w:history="1">
        <w:r w:rsidR="00A5601F" w:rsidRPr="004C28E8">
          <w:rPr>
            <w:rStyle w:val="Hyperlink"/>
            <w:rFonts w:ascii="Times New Roman" w:hAnsi="Times New Roman" w:cs="Times New Roman"/>
            <w:sz w:val="23"/>
            <w:szCs w:val="23"/>
          </w:rPr>
          <w:t>https://www.ndm.edu/registrar</w:t>
        </w:r>
      </w:hyperlink>
      <w:r w:rsidR="00A5601F">
        <w:rPr>
          <w:rFonts w:ascii="Times New Roman" w:hAnsi="Times New Roman" w:cs="Times New Roman"/>
          <w:sz w:val="23"/>
          <w:szCs w:val="23"/>
        </w:rPr>
        <w:t xml:space="preserve"> for additional FERPA related information.</w:t>
      </w:r>
    </w:p>
    <w:p w14:paraId="003AD6B7" w14:textId="0BBBA70F" w:rsidR="005D0593" w:rsidRDefault="005D0593" w:rsidP="005D0593">
      <w:pPr>
        <w:rPr>
          <w:rFonts w:ascii="Times New Roman" w:hAnsi="Times New Roman" w:cs="Times New Roman"/>
          <w:sz w:val="23"/>
          <w:szCs w:val="23"/>
        </w:rPr>
      </w:pPr>
    </w:p>
    <w:p w14:paraId="3904A56B" w14:textId="77777777" w:rsidR="00A5601F" w:rsidRDefault="00A5601F" w:rsidP="005D0593">
      <w:pPr>
        <w:rPr>
          <w:rFonts w:ascii="Times New Roman" w:hAnsi="Times New Roman" w:cs="Times New Roman"/>
          <w:sz w:val="23"/>
          <w:szCs w:val="23"/>
        </w:rPr>
      </w:pPr>
    </w:p>
    <w:p w14:paraId="37E796A6" w14:textId="77777777" w:rsidR="005D0593" w:rsidRDefault="005D0593" w:rsidP="005D0593">
      <w:pPr>
        <w:rPr>
          <w:rFonts w:ascii="Times New Roman" w:hAnsi="Times New Roman" w:cs="Times New Roman"/>
          <w:sz w:val="23"/>
          <w:szCs w:val="23"/>
        </w:rPr>
      </w:pPr>
    </w:p>
    <w:p w14:paraId="59773ACD" w14:textId="77777777" w:rsidR="005D0593" w:rsidRDefault="005D0593" w:rsidP="005D0593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2454"/>
        <w:gridCol w:w="2484"/>
      </w:tblGrid>
      <w:tr w:rsidR="005D0593" w14:paraId="78461338" w14:textId="77777777" w:rsidTr="005D0593">
        <w:tc>
          <w:tcPr>
            <w:tcW w:w="4518" w:type="dxa"/>
            <w:tcBorders>
              <w:top w:val="single" w:sz="4" w:space="0" w:color="auto"/>
            </w:tcBorders>
          </w:tcPr>
          <w:p w14:paraId="2CC1C530" w14:textId="440BF4C8" w:rsidR="005D0593" w:rsidRPr="005D0593" w:rsidRDefault="005D0593" w:rsidP="005D059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Signature</w:t>
            </w:r>
          </w:p>
        </w:tc>
        <w:tc>
          <w:tcPr>
            <w:tcW w:w="2520" w:type="dxa"/>
          </w:tcPr>
          <w:p w14:paraId="20B69037" w14:textId="77777777" w:rsidR="005D0593" w:rsidRDefault="005D0593" w:rsidP="005D05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14:paraId="16C7564A" w14:textId="2B198FBE" w:rsidR="005D0593" w:rsidRDefault="005D0593" w:rsidP="005D05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Date</w:t>
            </w:r>
          </w:p>
        </w:tc>
      </w:tr>
    </w:tbl>
    <w:p w14:paraId="5564CDC7" w14:textId="4A8B34D9" w:rsidR="005D0593" w:rsidRPr="005D0593" w:rsidRDefault="005D0593" w:rsidP="005D059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5D0593" w:rsidRPr="005D0593" w:rsidSect="005336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D7C5" w14:textId="77777777" w:rsidR="006C2A9C" w:rsidRDefault="006C2A9C" w:rsidP="008A4458">
      <w:r>
        <w:separator/>
      </w:r>
    </w:p>
  </w:endnote>
  <w:endnote w:type="continuationSeparator" w:id="0">
    <w:p w14:paraId="0690838B" w14:textId="77777777" w:rsidR="006C2A9C" w:rsidRDefault="006C2A9C" w:rsidP="008A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AB3A4" w14:textId="77777777" w:rsidR="00090170" w:rsidRDefault="00090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6B8B" w14:textId="37B8C7AC" w:rsidR="000D2B4B" w:rsidRPr="00773580" w:rsidRDefault="000D2B4B" w:rsidP="000D2B4B">
    <w:pPr>
      <w:pStyle w:val="BodyText"/>
      <w:ind w:left="0"/>
      <w:jc w:val="center"/>
      <w:rPr>
        <w:rFonts w:ascii="Avenir Book" w:hAnsi="Avenir Book"/>
        <w:sz w:val="19"/>
        <w:szCs w:val="19"/>
      </w:rPr>
    </w:pPr>
    <w:r w:rsidRPr="00773580">
      <w:rPr>
        <w:rFonts w:ascii="Avenir Book" w:hAnsi="Avenir Book"/>
        <w:color w:val="2372B8"/>
        <w:w w:val="95"/>
        <w:sz w:val="19"/>
        <w:szCs w:val="19"/>
      </w:rPr>
      <w:t xml:space="preserve">4701 North Charles Street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|    </w:t>
    </w:r>
    <w:r w:rsidRPr="00773580">
      <w:rPr>
        <w:rFonts w:ascii="Avenir Book" w:hAnsi="Avenir Book"/>
        <w:color w:val="2372B8"/>
        <w:w w:val="95"/>
        <w:sz w:val="19"/>
        <w:szCs w:val="19"/>
      </w:rPr>
      <w:t xml:space="preserve">Baltimore, Maryland 21210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r w:rsidRPr="00773580">
      <w:rPr>
        <w:rFonts w:ascii="Avenir Book" w:hAnsi="Avenir Book"/>
        <w:color w:val="2372B8"/>
        <w:w w:val="95"/>
        <w:sz w:val="19"/>
        <w:szCs w:val="19"/>
      </w:rPr>
      <w:t>410-</w:t>
    </w:r>
    <w:r w:rsidR="00773580">
      <w:rPr>
        <w:rFonts w:ascii="Avenir Book" w:hAnsi="Avenir Book"/>
        <w:color w:val="2372B8"/>
        <w:w w:val="95"/>
        <w:sz w:val="19"/>
        <w:szCs w:val="19"/>
      </w:rPr>
      <w:t>435</w:t>
    </w:r>
    <w:r w:rsidRPr="00773580">
      <w:rPr>
        <w:rFonts w:ascii="Avenir Book" w:hAnsi="Avenir Book"/>
        <w:color w:val="2372B8"/>
        <w:w w:val="95"/>
        <w:sz w:val="19"/>
        <w:szCs w:val="19"/>
      </w:rPr>
      <w:t>-</w:t>
    </w:r>
    <w:r w:rsidR="00773580">
      <w:rPr>
        <w:rFonts w:ascii="Avenir Book" w:hAnsi="Avenir Book"/>
        <w:color w:val="2372B8"/>
        <w:w w:val="95"/>
        <w:sz w:val="19"/>
        <w:szCs w:val="19"/>
      </w:rPr>
      <w:t>0100</w:t>
    </w:r>
    <w:r w:rsidRPr="00773580">
      <w:rPr>
        <w:rFonts w:ascii="Avenir Book" w:hAnsi="Avenir Book"/>
        <w:color w:val="2372B8"/>
        <w:w w:val="95"/>
        <w:sz w:val="19"/>
        <w:szCs w:val="19"/>
      </w:rPr>
      <w:t xml:space="preserve">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hyperlink r:id="rId1">
      <w:r w:rsidRPr="00773580">
        <w:rPr>
          <w:rFonts w:ascii="Avenir Book" w:hAnsi="Avenir Book"/>
          <w:color w:val="2372B8"/>
          <w:w w:val="95"/>
          <w:sz w:val="19"/>
          <w:szCs w:val="19"/>
        </w:rPr>
        <w:t>www.ndm.edu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8BA6" w14:textId="77777777" w:rsidR="00090170" w:rsidRDefault="00090170" w:rsidP="0020650A">
    <w:pPr>
      <w:pStyle w:val="BodyText"/>
      <w:ind w:left="0"/>
      <w:jc w:val="center"/>
      <w:rPr>
        <w:rFonts w:ascii="Avenir Book" w:hAnsi="Avenir Book"/>
        <w:color w:val="2372B8"/>
        <w:w w:val="95"/>
        <w:sz w:val="19"/>
        <w:szCs w:val="19"/>
      </w:rPr>
    </w:pPr>
  </w:p>
  <w:p w14:paraId="56C0FA75" w14:textId="0ADA47DF" w:rsidR="000D2B4B" w:rsidRPr="00773580" w:rsidRDefault="000D2B4B" w:rsidP="0020650A">
    <w:pPr>
      <w:pStyle w:val="BodyText"/>
      <w:ind w:left="0"/>
      <w:jc w:val="center"/>
      <w:rPr>
        <w:rFonts w:ascii="Avenir Book" w:hAnsi="Avenir Book"/>
        <w:sz w:val="19"/>
        <w:szCs w:val="19"/>
      </w:rPr>
    </w:pPr>
    <w:r w:rsidRPr="00773580">
      <w:rPr>
        <w:rFonts w:ascii="Avenir Book" w:hAnsi="Avenir Book"/>
        <w:color w:val="2372B8"/>
        <w:w w:val="95"/>
        <w:sz w:val="19"/>
        <w:szCs w:val="19"/>
      </w:rPr>
      <w:t xml:space="preserve">4701 North Charles Street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|    </w:t>
    </w:r>
    <w:r w:rsidRPr="00773580">
      <w:rPr>
        <w:rFonts w:ascii="Avenir Book" w:hAnsi="Avenir Book"/>
        <w:color w:val="2372B8"/>
        <w:w w:val="95"/>
        <w:sz w:val="19"/>
        <w:szCs w:val="19"/>
      </w:rPr>
      <w:t xml:space="preserve">Baltimore, Maryland 21210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r w:rsidRPr="00773580">
      <w:rPr>
        <w:rFonts w:ascii="Avenir Book" w:hAnsi="Avenir Book"/>
        <w:color w:val="2372B8"/>
        <w:w w:val="95"/>
        <w:sz w:val="19"/>
        <w:szCs w:val="19"/>
      </w:rPr>
      <w:t>410-</w:t>
    </w:r>
    <w:r w:rsidR="00773580">
      <w:rPr>
        <w:rFonts w:ascii="Avenir Book" w:hAnsi="Avenir Book"/>
        <w:color w:val="2372B8"/>
        <w:w w:val="95"/>
        <w:sz w:val="19"/>
        <w:szCs w:val="19"/>
      </w:rPr>
      <w:t>435</w:t>
    </w:r>
    <w:r w:rsidRPr="00773580">
      <w:rPr>
        <w:rFonts w:ascii="Avenir Book" w:hAnsi="Avenir Book"/>
        <w:color w:val="2372B8"/>
        <w:w w:val="95"/>
        <w:sz w:val="19"/>
        <w:szCs w:val="19"/>
      </w:rPr>
      <w:t>-</w:t>
    </w:r>
    <w:r w:rsidR="00773580">
      <w:rPr>
        <w:rFonts w:ascii="Avenir Book" w:hAnsi="Avenir Book"/>
        <w:color w:val="2372B8"/>
        <w:w w:val="95"/>
        <w:sz w:val="19"/>
        <w:szCs w:val="19"/>
      </w:rPr>
      <w:t>0100</w:t>
    </w:r>
    <w:r w:rsidRPr="00773580">
      <w:rPr>
        <w:rFonts w:ascii="Avenir Book" w:hAnsi="Avenir Book"/>
        <w:color w:val="2372B8"/>
        <w:w w:val="95"/>
        <w:sz w:val="19"/>
        <w:szCs w:val="19"/>
      </w:rPr>
      <w:t xml:space="preserve">    </w:t>
    </w:r>
    <w:r w:rsidRPr="00773580">
      <w:rPr>
        <w:rFonts w:ascii="Avenir Book" w:eastAsia="Arial" w:hAnsi="Avenir Book" w:cs="Arial"/>
        <w:color w:val="2372B8"/>
        <w:w w:val="95"/>
        <w:sz w:val="19"/>
        <w:szCs w:val="19"/>
      </w:rPr>
      <w:t xml:space="preserve">I    </w:t>
    </w:r>
    <w:hyperlink r:id="rId1">
      <w:r w:rsidRPr="00773580">
        <w:rPr>
          <w:rFonts w:ascii="Avenir Book" w:hAnsi="Avenir Book"/>
          <w:color w:val="2372B8"/>
          <w:w w:val="95"/>
          <w:sz w:val="19"/>
          <w:szCs w:val="19"/>
        </w:rPr>
        <w:t>www.ndm.edu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1FE9" w14:textId="77777777" w:rsidR="006C2A9C" w:rsidRDefault="006C2A9C" w:rsidP="008A4458">
      <w:r>
        <w:separator/>
      </w:r>
    </w:p>
  </w:footnote>
  <w:footnote w:type="continuationSeparator" w:id="0">
    <w:p w14:paraId="2B000ECD" w14:textId="77777777" w:rsidR="006C2A9C" w:rsidRDefault="006C2A9C" w:rsidP="008A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519E" w14:textId="77777777" w:rsidR="00090170" w:rsidRDefault="00090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C54C" w14:textId="7C931F76" w:rsidR="008A4458" w:rsidRDefault="008A4458" w:rsidP="008A4458">
    <w:pPr>
      <w:pStyle w:val="Header"/>
      <w:jc w:val="center"/>
    </w:pPr>
  </w:p>
  <w:p w14:paraId="6DC5349F" w14:textId="77777777" w:rsidR="008A4458" w:rsidRDefault="008A4458" w:rsidP="008A445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55F6" w14:textId="7BC92815" w:rsidR="000D2B4B" w:rsidRDefault="000D2B4B" w:rsidP="000D2B4B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noProof/>
        <w:color w:val="2372B8"/>
        <w:w w:val="96"/>
        <w:sz w:val="19"/>
        <w:szCs w:val="19"/>
      </w:rPr>
      <w:drawing>
        <wp:inline distT="0" distB="0" distL="0" distR="0" wp14:anchorId="12AC41AB" wp14:editId="75600666">
          <wp:extent cx="1084580" cy="1095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1818A" w14:textId="77777777" w:rsidR="000D2B4B" w:rsidRDefault="000D2B4B" w:rsidP="000D2B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0D75"/>
    <w:multiLevelType w:val="hybridMultilevel"/>
    <w:tmpl w:val="0AE8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5CFC"/>
    <w:multiLevelType w:val="hybridMultilevel"/>
    <w:tmpl w:val="B6DCA1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3AB5"/>
    <w:multiLevelType w:val="hybridMultilevel"/>
    <w:tmpl w:val="DB02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21A"/>
    <w:multiLevelType w:val="hybridMultilevel"/>
    <w:tmpl w:val="E384DF5E"/>
    <w:lvl w:ilvl="0" w:tplc="3B3E2B42">
      <w:start w:val="4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74C86"/>
    <w:multiLevelType w:val="hybridMultilevel"/>
    <w:tmpl w:val="A50A0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A977D8"/>
    <w:multiLevelType w:val="hybridMultilevel"/>
    <w:tmpl w:val="B6C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433AD"/>
    <w:multiLevelType w:val="hybridMultilevel"/>
    <w:tmpl w:val="6B62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C4893"/>
    <w:multiLevelType w:val="hybridMultilevel"/>
    <w:tmpl w:val="9ABC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C6849"/>
    <w:multiLevelType w:val="hybridMultilevel"/>
    <w:tmpl w:val="7FB2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252F4"/>
    <w:multiLevelType w:val="multilevel"/>
    <w:tmpl w:val="364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F1288"/>
    <w:multiLevelType w:val="hybridMultilevel"/>
    <w:tmpl w:val="97AC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A0"/>
    <w:rsid w:val="00090170"/>
    <w:rsid w:val="000D2B4B"/>
    <w:rsid w:val="001106C5"/>
    <w:rsid w:val="00162EEE"/>
    <w:rsid w:val="001946BD"/>
    <w:rsid w:val="001F53A0"/>
    <w:rsid w:val="0020650A"/>
    <w:rsid w:val="002F1B13"/>
    <w:rsid w:val="00304BE5"/>
    <w:rsid w:val="003811B3"/>
    <w:rsid w:val="003A3500"/>
    <w:rsid w:val="004F3185"/>
    <w:rsid w:val="005336D4"/>
    <w:rsid w:val="005D0593"/>
    <w:rsid w:val="005E21A0"/>
    <w:rsid w:val="00633182"/>
    <w:rsid w:val="006C2A9C"/>
    <w:rsid w:val="006E053D"/>
    <w:rsid w:val="00773580"/>
    <w:rsid w:val="008400A7"/>
    <w:rsid w:val="00897BF7"/>
    <w:rsid w:val="008A4458"/>
    <w:rsid w:val="008C3C66"/>
    <w:rsid w:val="0092224E"/>
    <w:rsid w:val="00A5601F"/>
    <w:rsid w:val="00AD5F98"/>
    <w:rsid w:val="00BF7EE9"/>
    <w:rsid w:val="00CA27A7"/>
    <w:rsid w:val="00CC142F"/>
    <w:rsid w:val="00CC201B"/>
    <w:rsid w:val="00D2413D"/>
    <w:rsid w:val="00DC3B3A"/>
    <w:rsid w:val="00DD49C1"/>
    <w:rsid w:val="00E10F53"/>
    <w:rsid w:val="00EB241C"/>
    <w:rsid w:val="00EB24CF"/>
    <w:rsid w:val="00F71A9E"/>
    <w:rsid w:val="00F8696A"/>
    <w:rsid w:val="00F9507C"/>
    <w:rsid w:val="00FB3770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2C89F0"/>
  <w15:docId w15:val="{838568A6-11C1-4FF4-AD1F-1E48632C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3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458"/>
  </w:style>
  <w:style w:type="paragraph" w:styleId="Footer">
    <w:name w:val="footer"/>
    <w:basedOn w:val="Normal"/>
    <w:link w:val="FooterChar"/>
    <w:uiPriority w:val="99"/>
    <w:unhideWhenUsed/>
    <w:rsid w:val="008A4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458"/>
  </w:style>
  <w:style w:type="character" w:customStyle="1" w:styleId="BodyTextChar">
    <w:name w:val="Body Text Char"/>
    <w:basedOn w:val="DefaultParagraphFont"/>
    <w:link w:val="BodyText"/>
    <w:uiPriority w:val="1"/>
    <w:rsid w:val="000D2B4B"/>
    <w:rPr>
      <w:rFonts w:ascii="Times New Roman" w:eastAsia="Times New Roman" w:hAnsi="Times New Roman"/>
      <w:sz w:val="17"/>
      <w:szCs w:val="17"/>
    </w:rPr>
  </w:style>
  <w:style w:type="table" w:styleId="TableGrid">
    <w:name w:val="Table Grid"/>
    <w:basedOn w:val="TableNormal"/>
    <w:uiPriority w:val="59"/>
    <w:rsid w:val="00D2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E053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18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m.edu/registr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531E-C89C-4DAC-9FF4-4B6E8DCF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Gregory</dc:creator>
  <cp:lastModifiedBy>Silver, Patty</cp:lastModifiedBy>
  <cp:revision>2</cp:revision>
  <cp:lastPrinted>2018-02-05T20:51:00Z</cp:lastPrinted>
  <dcterms:created xsi:type="dcterms:W3CDTF">2021-01-20T19:57:00Z</dcterms:created>
  <dcterms:modified xsi:type="dcterms:W3CDTF">2021-01-20T19:57:00Z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2014-11-11T00:00:00Z</vt:filetime>
  </property>
</Properties>
</file>